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09" w:rsidRPr="008D6B09" w:rsidRDefault="008D6B09" w:rsidP="008D6B09">
      <w:pPr>
        <w:spacing w:line="216" w:lineRule="auto"/>
        <w:ind w:firstLine="851"/>
        <w:jc w:val="center"/>
        <w:rPr>
          <w:b/>
          <w:bCs/>
        </w:rPr>
      </w:pPr>
      <w:r w:rsidRPr="008D6B09">
        <w:rPr>
          <w:b/>
          <w:bCs/>
        </w:rPr>
        <w:t>А</w:t>
      </w:r>
      <w:bookmarkStart w:id="0" w:name="_GoBack"/>
      <w:bookmarkEnd w:id="0"/>
      <w:r w:rsidRPr="008D6B09">
        <w:rPr>
          <w:b/>
          <w:bCs/>
        </w:rPr>
        <w:t>ннотация к рабочим программам учебных предметов</w:t>
      </w:r>
    </w:p>
    <w:p w:rsidR="00871CFE" w:rsidRDefault="008D6B09" w:rsidP="008D6B0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8D6B09">
        <w:rPr>
          <w:b/>
          <w:bCs/>
        </w:rPr>
        <w:t>Дополнительной общеразвивающей общеобразовательной программе в области музыкального искусства</w:t>
      </w:r>
      <w:r w:rsidR="0074470B" w:rsidRPr="008D6B09">
        <w:rPr>
          <w:b/>
          <w:bCs/>
        </w:rPr>
        <w:t xml:space="preserve"> </w:t>
      </w:r>
      <w:r w:rsidR="0074470B" w:rsidRPr="00340619">
        <w:rPr>
          <w:b/>
          <w:bCs/>
        </w:rPr>
        <w:t>«Инструментальное исполнительство (фортепиано)»</w:t>
      </w:r>
      <w:r w:rsidR="0074470B">
        <w:rPr>
          <w:bCs/>
        </w:rPr>
        <w:t xml:space="preserve"> </w:t>
      </w:r>
      <w:r w:rsidR="0074470B"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871CFE" w:rsidRPr="00871CFE" w:rsidRDefault="00871CFE" w:rsidP="00871CF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871CFE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сопровождения отдельных категорий обучающихся.</w:t>
      </w:r>
    </w:p>
    <w:p w:rsidR="00871CFE" w:rsidRPr="00871CFE" w:rsidRDefault="00871CFE" w:rsidP="00871CF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871CFE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сохранения традиций муниципального образования «Город Саратов» и формирования патриотического сознания детей.</w:t>
      </w:r>
    </w:p>
    <w:p w:rsidR="00871CFE" w:rsidRDefault="00871CFE" w:rsidP="00871CF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871CFE">
        <w:rPr>
          <w:rFonts w:eastAsia="Times New Roman" w:cs="Times New Roman"/>
          <w:kern w:val="0"/>
          <w:lang w:eastAsia="ru-RU" w:bidi="ar-SA"/>
        </w:rPr>
        <w:t>Программа не будет востребована населением в случае ее реализации в рамках системы персонифицированного финансирования дополнительного образования.</w:t>
      </w:r>
    </w:p>
    <w:p w:rsidR="0074470B" w:rsidRDefault="0074470B" w:rsidP="00871CF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Обучение игре на музыкальном инструменте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>
        <w:rPr>
          <w:rFonts w:eastAsia="Times New Roman" w:cs="Times New Roman"/>
          <w:kern w:val="0"/>
          <w:lang w:eastAsia="ru-RU" w:bidi="ar-SA"/>
        </w:rPr>
        <w:t xml:space="preserve"> При этом освоение фортепианной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>начинающего музыканта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871CFE" w:rsidRDefault="00871CFE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>–</w:t>
      </w:r>
      <w:r w:rsidR="009D34FF">
        <w:t xml:space="preserve"> 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(фортепиано)</w:t>
      </w:r>
    </w:p>
    <w:p w:rsidR="007F056D" w:rsidRDefault="007F056D" w:rsidP="002872D5">
      <w:r>
        <w:t>Ансамбль</w:t>
      </w:r>
    </w:p>
    <w:p w:rsidR="007F056D" w:rsidRDefault="007F056D" w:rsidP="002872D5">
      <w:r>
        <w:t>Аккомпанемент (концертмейстерский класс)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D14CB5" w:rsidRDefault="00D14CB5" w:rsidP="002872D5">
      <w:r>
        <w:t>Предмет по выб</w:t>
      </w:r>
      <w:r w:rsidR="00F94643">
        <w:t>о</w:t>
      </w:r>
      <w:r>
        <w:t>ру</w:t>
      </w:r>
    </w:p>
    <w:p w:rsidR="007F056D" w:rsidRDefault="007F056D" w:rsidP="002872D5">
      <w:pPr>
        <w:ind w:firstLine="993"/>
      </w:pPr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lastRenderedPageBreak/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>обеспечение развития музыкально-творческих способностей учащегося на основе приобретенных им знаний, умений и навыков в области фортепианного 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(фортепиано)</w:t>
      </w:r>
      <w:r>
        <w:rPr>
          <w:i/>
          <w:u w:val="single"/>
        </w:rPr>
        <w:t>»</w:t>
      </w:r>
    </w:p>
    <w:p w:rsidR="00084DB6" w:rsidRDefault="00084DB6" w:rsidP="00084DB6">
      <w:pPr>
        <w:ind w:firstLine="851"/>
        <w:jc w:val="both"/>
      </w:pPr>
      <w:r>
        <w:t>В течение учебного года ученик должен пройти 10-15 различных по форме и по</w:t>
      </w:r>
      <w:r w:rsidR="008F2104">
        <w:t xml:space="preserve"> характеру музыкальных произведений: народные </w:t>
      </w:r>
      <w:r>
        <w:t xml:space="preserve">песни, пьесы песенного </w:t>
      </w:r>
      <w:r w:rsidR="008F2104">
        <w:t>и</w:t>
      </w:r>
      <w:r>
        <w:t xml:space="preserve"> танцевального </w:t>
      </w:r>
      <w:r w:rsidR="008F2104">
        <w:t>характера, пьесы с элементами полифонии, легкие сонатины и вариации, этюды</w:t>
      </w:r>
      <w:r>
        <w:t xml:space="preserve"> и ансамбли.</w:t>
      </w:r>
    </w:p>
    <w:p w:rsidR="00084DB6" w:rsidRDefault="008F2104" w:rsidP="00084DB6">
      <w:pPr>
        <w:ind w:firstLine="851"/>
        <w:jc w:val="both"/>
      </w:pPr>
      <w:r>
        <w:t xml:space="preserve">Технические </w:t>
      </w:r>
      <w:r w:rsidR="00084DB6">
        <w:t>т</w:t>
      </w:r>
      <w:r>
        <w:t>ребования: До, Соль, Ре, Ля, Ми</w:t>
      </w:r>
      <w:r w:rsidR="00084DB6">
        <w:t xml:space="preserve"> - мажор (в п</w:t>
      </w:r>
      <w:r>
        <w:t xml:space="preserve">рямом движении, </w:t>
      </w:r>
      <w:r>
        <w:br/>
        <w:t>на 2 октавы, двумя руками), ля, ми -</w:t>
      </w:r>
      <w:r w:rsidR="00084DB6">
        <w:t xml:space="preserve"> минор (гармонический, мелодический) отдельными </w:t>
      </w:r>
      <w:r>
        <w:t xml:space="preserve">руками, аккорды с обращениями, отдельными </w:t>
      </w:r>
      <w:r w:rsidR="00084DB6">
        <w:t>руками.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«Ансамбль»</w:t>
      </w:r>
    </w:p>
    <w:p w:rsidR="00084DB6" w:rsidRDefault="00084DB6" w:rsidP="00084DB6">
      <w:pPr>
        <w:ind w:firstLine="851"/>
        <w:jc w:val="both"/>
      </w:pPr>
      <w:r>
        <w:t>- приобретение начальных навыков владения приемами фортепианной игры в ансамбле;</w:t>
      </w:r>
    </w:p>
    <w:p w:rsidR="00084DB6" w:rsidRDefault="00084DB6" w:rsidP="00084DB6">
      <w:pPr>
        <w:ind w:firstLine="851"/>
        <w:jc w:val="both"/>
      </w:pPr>
      <w:r>
        <w:t>-умение самостоятельно по</w:t>
      </w:r>
      <w:r w:rsidR="00250E70">
        <w:t>д</w:t>
      </w:r>
      <w:r>
        <w:t xml:space="preserve"> присмотром преподавателя работать с музыкальным текстом, грамотно и выразительно исполнять произведения различных жанров</w:t>
      </w:r>
      <w:r>
        <w:br/>
        <w:t>и направлений;</w:t>
      </w:r>
    </w:p>
    <w:p w:rsidR="00084DB6" w:rsidRDefault="00084DB6" w:rsidP="00084DB6">
      <w:pPr>
        <w:ind w:firstLine="851"/>
        <w:jc w:val="both"/>
      </w:pPr>
      <w:r>
        <w:t>-умение слушать не только себя, но и партнера, слышать произведение, как единое целое.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>Определение характера музыкального произведения, лада (мажор - минор); количество фраз; размера, темпа; восходящего и нисходящего движения в мелодии; повторности звуков; мажорного и минорного трезвучий в мелодическом и гармоническом 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lastRenderedPageBreak/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До,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E81654" w:rsidRDefault="00E81654" w:rsidP="00931292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«Специальность (фортепиано)»</w:t>
      </w:r>
    </w:p>
    <w:p w:rsidR="00E81654" w:rsidRDefault="00E81654" w:rsidP="00E81654">
      <w:pPr>
        <w:ind w:firstLine="851"/>
        <w:jc w:val="both"/>
      </w:pPr>
      <w:r>
        <w:t xml:space="preserve">В  течение  учебного года  ученик должен  пройти  10-12  различных   по  форме  музыкальных  произведений: 2- полифонических   произведения, произведения  крупной  формы, 4-6 пьес, различных  по характеру, 2-4 этюда. Чтение  с  листа  мелодий  песенного  характера. Игра  с педагогом в  четыре  руки  простых  ансамблевых пьес  разных  жанров.  Подбор  по  слуху  знакомых  мелодий  с  простейшим  сопровождением, транспонирование  песенных мелодий, сочинение  музыки (на  заданное  стихотворение,  </w:t>
      </w:r>
      <w:proofErr w:type="spellStart"/>
      <w:r>
        <w:t>досочинение</w:t>
      </w:r>
      <w:proofErr w:type="spellEnd"/>
      <w:r>
        <w:t xml:space="preserve">  мелодии  и  т.д.). Работа  над  пальцевой  техникой на  различного  вида  упражнениях (в том  числе отработка форшлага,  мордента,  группетто),  а  также  над  развитием  навыков  свободных  кистевых  движений  путем  игры  интервалов, над   педализацией. С 2 класса  учащиеся  начинают  сдавать  технический  зачет:  гаммы, чтение  с  листа,  знание  терминов.</w:t>
      </w:r>
    </w:p>
    <w:p w:rsidR="00E81654" w:rsidRDefault="00E81654" w:rsidP="00E81654">
      <w:pPr>
        <w:ind w:firstLine="851"/>
        <w:jc w:val="both"/>
      </w:pPr>
      <w:r>
        <w:t>Технические  требования: Мажорные  гаммы:  До, Соль, Ре, Ля, МИ, в прямом  и  противоположном  движении  на  4  октавы, ля, ми, ре - минор  (гармонический,  мелодический)  в  прямом  движении,  на  4  октавы,  двумя  руками.  Аккорды  с  обращениями (двумя  руками) на  4  октавы. Короткие  арпеджио  (отдельными  руками)  на  4  октавы.</w:t>
      </w: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«Ансамбль»</w:t>
      </w:r>
    </w:p>
    <w:p w:rsidR="00D07006" w:rsidRDefault="00D07006" w:rsidP="00D07006">
      <w:pPr>
        <w:ind w:firstLine="851"/>
        <w:jc w:val="both"/>
      </w:pPr>
      <w:r>
        <w:t>-умение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D07006" w:rsidRDefault="00D07006" w:rsidP="00D07006">
      <w:pPr>
        <w:ind w:firstLine="851"/>
        <w:jc w:val="both"/>
      </w:pPr>
      <w:r>
        <w:t>-умение слушать не только себя, но и партнера, слышать произведение, как единое  целое;</w:t>
      </w:r>
    </w:p>
    <w:p w:rsidR="00E81654" w:rsidRDefault="00D07006" w:rsidP="00D07006">
      <w:pPr>
        <w:ind w:firstLine="851"/>
        <w:jc w:val="both"/>
      </w:pPr>
      <w:r>
        <w:t>-выразительно и  уверенно играть  в ансамбле, точно  выполняя  функции каждой  партии.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</w:t>
      </w:r>
      <w:r w:rsidRPr="00D07006">
        <w:lastRenderedPageBreak/>
        <w:t xml:space="preserve">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м.2,б.2,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t xml:space="preserve">3 </w:t>
      </w:r>
      <w:r w:rsidRPr="00073358">
        <w:rPr>
          <w:b/>
        </w:rPr>
        <w:t>год обучения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«Специальность (фортепиано)»</w:t>
      </w:r>
    </w:p>
    <w:p w:rsidR="00073358" w:rsidRDefault="00073358" w:rsidP="00073358">
      <w:pPr>
        <w:ind w:firstLine="851"/>
        <w:jc w:val="both"/>
      </w:pPr>
      <w:r>
        <w:t xml:space="preserve">В течение учебного года ученик должен пройти 10-12 различных по форме  музыкальных произведений: 2 полифонических произведения, 2 произведения крупной  формы, 4-5 пьес, различных по характеру, 3-4 этюда. Чтение с листа пьес различного  характера (уровня  трудности 1  класса). Игра  в  ансамбле. Подбор  мелодий  по  слуху,  транспонирование  мелодий. Упражнения  в  виде  различных позиционных  фигур,  коротких  трелей  и других  мелизмов,  репетиций  интервалами (с  перемещениями  через  октаву  или  </w:t>
      </w:r>
      <w:proofErr w:type="spellStart"/>
      <w:r>
        <w:t>секвеционно</w:t>
      </w:r>
      <w:proofErr w:type="spellEnd"/>
      <w:r>
        <w:t>).</w:t>
      </w:r>
    </w:p>
    <w:p w:rsidR="00073358" w:rsidRDefault="00073358" w:rsidP="00073358">
      <w:pPr>
        <w:ind w:firstLine="851"/>
        <w:jc w:val="both"/>
      </w:pPr>
      <w:r>
        <w:t>Технические  требования: Мажорные  гаммы от  всех  белых клавиш  и  Си  бемоль  мажор,  Ми  бемоль  мажор, Си  мажор. Минорные  гаммы – ля, ми, соль, ре, до, си – в  прямом  движении  на  4  октавы. Ля  минор  и  ми  минор  (гармонический)  в  противоположном  движении. Аккорды  и  короткие  арпеджио  двумя  руками,  на  4  октавы, длинные  арпеджио  с  обращениями - отдельными  руками. Хроматические  гаммы -  отдельными  руками.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«Ансамбль»</w:t>
      </w:r>
    </w:p>
    <w:p w:rsidR="00073358" w:rsidRPr="00073358" w:rsidRDefault="00073358" w:rsidP="00073358">
      <w:pPr>
        <w:ind w:firstLine="851"/>
        <w:jc w:val="both"/>
      </w:pPr>
      <w:r w:rsidRPr="00073358">
        <w:t>-</w:t>
      </w:r>
      <w:r>
        <w:t xml:space="preserve"> </w:t>
      </w:r>
      <w:r w:rsidRPr="00073358">
        <w:t xml:space="preserve">умение самостоятельно работать с музыкальным текстом, грамотно и </w:t>
      </w:r>
      <w:r w:rsidRPr="00073358">
        <w:lastRenderedPageBreak/>
        <w:t>выразительно исполнять произведения различных жанров и направлений;</w:t>
      </w:r>
    </w:p>
    <w:p w:rsidR="00073358" w:rsidRPr="00073358" w:rsidRDefault="00073358" w:rsidP="00073358">
      <w:pPr>
        <w:ind w:firstLine="851"/>
        <w:jc w:val="both"/>
      </w:pPr>
      <w:r w:rsidRPr="00073358">
        <w:t>-</w:t>
      </w:r>
      <w:r>
        <w:t xml:space="preserve"> </w:t>
      </w:r>
      <w:r w:rsidRPr="00073358">
        <w:t>умение слушать не только себя, но и партнера, слышать произведение, как единое  целое;</w:t>
      </w:r>
    </w:p>
    <w:p w:rsidR="00073358" w:rsidRDefault="00073358" w:rsidP="00073358">
      <w:pPr>
        <w:ind w:firstLine="851"/>
        <w:jc w:val="both"/>
      </w:pPr>
      <w:r w:rsidRPr="00073358">
        <w:t>-</w:t>
      </w:r>
      <w:r>
        <w:t xml:space="preserve"> </w:t>
      </w:r>
      <w:r w:rsidR="009030CD">
        <w:t>выразительно и</w:t>
      </w:r>
      <w:r w:rsidRPr="00073358">
        <w:t xml:space="preserve"> уверенно играть  в ансамбле, точно  в</w:t>
      </w:r>
      <w:r w:rsidR="009030CD">
        <w:t>ыполняя  функции каждой  партии;</w:t>
      </w:r>
    </w:p>
    <w:p w:rsidR="009030CD" w:rsidRPr="009030CD" w:rsidRDefault="009030CD" w:rsidP="009030CD">
      <w:pPr>
        <w:ind w:firstLine="851"/>
        <w:jc w:val="both"/>
      </w:pPr>
      <w:r w:rsidRPr="009030CD">
        <w:t xml:space="preserve">- </w:t>
      </w:r>
      <w:r>
        <w:t>умение играть ритмично, в едином темпе, выполняя все динамические и  темповые указания в тексте.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мажора и гармонического минора, б.7 на 1 ступени мажора; пройденных интервалов от 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>Письменный диктант в объеме 4-8 тактов, включающий пройденные 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lastRenderedPageBreak/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«Специальность (фортепиано)»</w:t>
      </w:r>
    </w:p>
    <w:p w:rsidR="000E378B" w:rsidRPr="000E378B" w:rsidRDefault="000E378B" w:rsidP="000E378B">
      <w:pPr>
        <w:ind w:firstLine="851"/>
        <w:jc w:val="both"/>
      </w:pPr>
      <w:r w:rsidRPr="000E378B">
        <w:t>В течение учебного  года ученик  должен  пройти 10-12  различных  по  характеру  музыкальных  произведения: 2  полифонических  произведения, 2   произведения  крупной формы, 3-4 пьес, различных по  характеру, 4-5 этюдов. Чтение  с  листа  постепенно  усложняющихся  произведений (уровень  трудности  на  два,  три  класса  ниже  изучаемых  учеником); дальнейшее  освоение  навыков  игры  в  ансамбле  (легкие  переложения отрывков  из  оперной,  балетной  и  симфонической  музыки),  подбор  по  слуху  знакомых  мелодий. Начинается  и  продолжается в  течение  последующих  лет  обучения  работа  над  осознанной  художественной  интерпретацией  музыкального  образа,  стиля, формы  исполняемых  музыкальных  произведений. Работа  над  развитием  беглости  пальцев  на  материале  разнообразных  упражнений,  выбираемых  педагогом  с  учетом  индивидуальных потребностей  и  возможностей  ученика;  постепенный  переход  к  работе  над  октавами  для  развития  кистевой  техники (упражнения секстами).</w:t>
      </w:r>
    </w:p>
    <w:p w:rsidR="000E378B" w:rsidRPr="000E378B" w:rsidRDefault="000E378B" w:rsidP="000E378B">
      <w:pPr>
        <w:ind w:firstLine="851"/>
        <w:jc w:val="both"/>
      </w:pPr>
      <w:r w:rsidRPr="000E378B">
        <w:t>Технические  требования: Мажорные  гаммы  за 4 класс  и  Ре  бемоль  мажор и  Ля  бемоль  мажор в  терцию  и  дециму  в  прямом  движении. Минорные гаммы  в  прямом и  противоположном  движении,  кроме – фа  диез, до  диез, соль  диез,  си  бемоль  минора, в  терцию  и дециму  в  гармоническом  виде  -  соль, ля, ми, до минор. Аккорды,  короткие  арпеджио  и длинные  арпеджио  с  обращениями,  двумя  руками, уменьшенный  септаккорд – аккорды.  Короткие  и  длинные  арпеджио  без  обращений,  двумя  руками.</w:t>
      </w:r>
    </w:p>
    <w:p w:rsidR="000E378B" w:rsidRPr="000E378B" w:rsidRDefault="000E378B" w:rsidP="000E378B">
      <w:pPr>
        <w:ind w:firstLine="851"/>
        <w:jc w:val="both"/>
      </w:pPr>
      <w:r w:rsidRPr="000E378B">
        <w:t>Хроматические  гаммы  двумя  руками.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«Ансамбль»</w:t>
      </w:r>
    </w:p>
    <w:p w:rsidR="000E378B" w:rsidRDefault="000E378B" w:rsidP="000E378B">
      <w:pPr>
        <w:ind w:firstLine="851"/>
        <w:jc w:val="both"/>
      </w:pPr>
      <w:r>
        <w:t>- свободное  владение  навыками  и приемами  фортепианной  игры  в  ансамбле;</w:t>
      </w:r>
    </w:p>
    <w:p w:rsidR="000E378B" w:rsidRDefault="000E378B" w:rsidP="000E378B">
      <w:pPr>
        <w:ind w:firstLine="851"/>
        <w:jc w:val="both"/>
      </w:pPr>
      <w:r>
        <w:t>- умение  самостоятельно  работать  с музыкальным  текстом,  грамотно  и  выразительно  исполнять произведения  различных  жанров  и направлений;</w:t>
      </w:r>
    </w:p>
    <w:p w:rsidR="000E378B" w:rsidRDefault="000E378B" w:rsidP="000E378B">
      <w:pPr>
        <w:ind w:firstLine="851"/>
        <w:jc w:val="both"/>
      </w:pPr>
      <w:r>
        <w:t>-умение  слушать не  только  себя,  но  и  партнера,  слышать  произведение,  как  единое  целое;</w:t>
      </w:r>
    </w:p>
    <w:p w:rsidR="000E378B" w:rsidRDefault="000E378B" w:rsidP="000E378B">
      <w:pPr>
        <w:ind w:firstLine="851"/>
        <w:jc w:val="both"/>
      </w:pPr>
      <w:r>
        <w:t xml:space="preserve">- выразительно  и  уверенно  играть  в  ансамбле,  точно  выполняя  функции  каждой  партии; </w:t>
      </w:r>
    </w:p>
    <w:p w:rsidR="000E378B" w:rsidRDefault="000E378B" w:rsidP="000E378B">
      <w:pPr>
        <w:ind w:firstLine="851"/>
        <w:jc w:val="both"/>
      </w:pPr>
      <w:r>
        <w:t xml:space="preserve">- играть  ритмично,  в  едином  темпе,  выполняя  все  динамические   и  темповые  указания  в  тексте; </w:t>
      </w:r>
    </w:p>
    <w:p w:rsidR="000E378B" w:rsidRDefault="000E378B" w:rsidP="000E378B">
      <w:pPr>
        <w:ind w:firstLine="851"/>
        <w:jc w:val="both"/>
      </w:pPr>
      <w:r>
        <w:t xml:space="preserve">- умение  одновременно  начинать  и  заканчивать  произведение;  </w:t>
      </w:r>
    </w:p>
    <w:p w:rsidR="000E378B" w:rsidRDefault="000E378B" w:rsidP="000E378B">
      <w:pPr>
        <w:ind w:firstLine="851"/>
        <w:jc w:val="both"/>
      </w:pPr>
      <w:r>
        <w:t>- умение  быстро  включаться  в  игру  при  потере  текста  или  случайных  ошибках,  не  останавливая  игры;</w:t>
      </w:r>
    </w:p>
    <w:p w:rsidR="000E378B" w:rsidRDefault="000E378B" w:rsidP="000E378B">
      <w:pPr>
        <w:ind w:firstLine="851"/>
        <w:jc w:val="both"/>
      </w:pPr>
      <w:r>
        <w:t xml:space="preserve">- исполнение  ансамблевых  произведений  на  концертных  площадках  и  при  домашнем  </w:t>
      </w:r>
      <w:proofErr w:type="spellStart"/>
      <w:r>
        <w:t>музицировании</w:t>
      </w:r>
      <w:proofErr w:type="spellEnd"/>
      <w:r>
        <w:t>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«Концертмейстерский класс»</w:t>
      </w:r>
    </w:p>
    <w:p w:rsidR="000E378B" w:rsidRDefault="000E378B" w:rsidP="000E378B">
      <w:pPr>
        <w:ind w:firstLine="851"/>
        <w:jc w:val="both"/>
      </w:pPr>
      <w:r>
        <w:t>- овладение минимумом знаний, навыков, умений, необходимых для концертмейстерской деятельности;</w:t>
      </w:r>
    </w:p>
    <w:p w:rsidR="000E378B" w:rsidRDefault="000E378B" w:rsidP="000E378B">
      <w:pPr>
        <w:ind w:firstLine="851"/>
        <w:jc w:val="both"/>
      </w:pPr>
      <w:r>
        <w:t>- уметь исполнить простой аккомпанемент с листа;</w:t>
      </w:r>
    </w:p>
    <w:p w:rsidR="000E378B" w:rsidRDefault="000E378B" w:rsidP="000E378B">
      <w:pPr>
        <w:ind w:firstLine="851"/>
        <w:jc w:val="both"/>
      </w:pPr>
      <w:r>
        <w:t>- умение самостоятельно разучивать текст, грамотно и выразительно исполнять произведения различных жанров  и направлений;</w:t>
      </w:r>
    </w:p>
    <w:p w:rsidR="000E378B" w:rsidRDefault="000E378B" w:rsidP="000E378B">
      <w:pPr>
        <w:ind w:firstLine="851"/>
        <w:jc w:val="both"/>
      </w:pPr>
      <w:r>
        <w:t>- формирование качеств личности (волевых,  эмоциональных  и  т.д.),  необходимых  для  осознанного  выбора  профессии.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</w:t>
      </w:r>
      <w:r w:rsidRPr="000E378B">
        <w:lastRenderedPageBreak/>
        <w:t xml:space="preserve">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lastRenderedPageBreak/>
        <w:t>Учебный предмет «Специальность (фортепиано)»</w:t>
      </w:r>
    </w:p>
    <w:p w:rsidR="00C2535A" w:rsidRDefault="00C2535A" w:rsidP="00C2535A">
      <w:pPr>
        <w:ind w:firstLine="851"/>
        <w:jc w:val="both"/>
      </w:pPr>
      <w:r>
        <w:t>В  течение  учебного  года  ученик  должен  пройти   не  менее 5-6   различных  по  форме  музыкальных  произведений: 1 полифоническое  произведение, 1  произведение  крупной  формы, 2-3 пьесы,  2-3  этюда.</w:t>
      </w:r>
    </w:p>
    <w:p w:rsidR="009617DA" w:rsidRDefault="00C2535A" w:rsidP="00C2535A">
      <w:pPr>
        <w:ind w:firstLine="851"/>
        <w:jc w:val="both"/>
      </w:pPr>
      <w:r>
        <w:t>В  течение  года  учащийся  обыгрывает  программу  на  прослушиваниях,  классных  вечерах  или  концертах. Первое  прослушивание  - 2  произведения,  второе - 3  произведения, третье  прослушивание -  вся  программа.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«Ансамбль»</w:t>
      </w:r>
    </w:p>
    <w:p w:rsidR="009617DA" w:rsidRPr="009617DA" w:rsidRDefault="009617DA" w:rsidP="009617DA">
      <w:pPr>
        <w:ind w:firstLine="851"/>
        <w:jc w:val="both"/>
      </w:pPr>
      <w:r w:rsidRPr="009617DA">
        <w:t>- свободное  владение  навыками  и приемами  фортепианной  игры  в  ансамбле;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 самостоятельно  работать  с музыкальным  текстом,  грамотно  и  выразительно  исполнять произведения  различных  жанров  и направлений;</w:t>
      </w:r>
    </w:p>
    <w:p w:rsidR="009617DA" w:rsidRPr="009617DA" w:rsidRDefault="009617DA" w:rsidP="009617DA">
      <w:pPr>
        <w:ind w:firstLine="851"/>
        <w:jc w:val="both"/>
      </w:pPr>
      <w:r w:rsidRPr="009617DA">
        <w:t>-умение  слушать не  только  себя,  но  и  партнера,  слышать  произведение,  как  единое  целое;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- выразительно  и  уверенно  играть  в  ансамбле,  точно  выполняя  функции  каждой  партии; 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- играть  ритмично,  в  едином  темпе,  выполняя  все  динамические   и  темповые  указания  в  тексте; 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- умение  одновременно  начинать  и  заканчивать  произведение;  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 быстро  включаться  в  игру  при  потере  текста  или  случайных  ошибках,  не  останавливая  игры;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- исполнение  ансамблевых  произведений  на  концертных  площадках  и  при  домашнем  </w:t>
      </w:r>
      <w:proofErr w:type="spellStart"/>
      <w:r w:rsidRPr="009617DA">
        <w:t>музицировании</w:t>
      </w:r>
      <w:proofErr w:type="spellEnd"/>
      <w:r w:rsidRPr="009617DA">
        <w:t>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«Концертмейстерский класс»</w:t>
      </w:r>
    </w:p>
    <w:p w:rsidR="009617DA" w:rsidRPr="009617DA" w:rsidRDefault="009617DA" w:rsidP="009617DA">
      <w:pPr>
        <w:ind w:firstLine="851"/>
        <w:jc w:val="both"/>
      </w:pPr>
      <w:r w:rsidRPr="009617DA">
        <w:t>- овладение минимумом знаний, навыков, умений, необходимых для концертмейстерской деятельности;</w:t>
      </w:r>
    </w:p>
    <w:p w:rsidR="009617DA" w:rsidRPr="009617DA" w:rsidRDefault="009617DA" w:rsidP="009617DA">
      <w:pPr>
        <w:ind w:firstLine="851"/>
        <w:jc w:val="both"/>
      </w:pPr>
      <w:r w:rsidRPr="009617DA">
        <w:t>- уметь исполнить простой аккомпанемент с листа;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самостоятельно разучивать текст, грамотно и выразительно исполнять произведения различных жанров  и направлений;</w:t>
      </w:r>
    </w:p>
    <w:p w:rsidR="009617DA" w:rsidRPr="009617DA" w:rsidRDefault="009617DA" w:rsidP="009617DA">
      <w:pPr>
        <w:ind w:firstLine="851"/>
        <w:jc w:val="both"/>
      </w:pPr>
      <w:r w:rsidRPr="009617DA">
        <w:t>- формирование качеств личности (волевых,  эмоциональных  и  т.д.),  необходимых  для  осознанного  выбора  профессии.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 упражнения с использованием новых ритмических групп в размерах </w:t>
      </w:r>
      <w:r w:rsidRPr="00C435F3">
        <w:lastRenderedPageBreak/>
        <w:t>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C435F3">
      <w:pPr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9617DA">
      <w:pPr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p w:rsidR="009617DA" w:rsidRPr="00E81654" w:rsidRDefault="009617DA" w:rsidP="00073358">
      <w:pPr>
        <w:ind w:firstLine="851"/>
        <w:jc w:val="both"/>
      </w:pPr>
    </w:p>
    <w:sectPr w:rsidR="009617DA" w:rsidRPr="00E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73358"/>
    <w:rsid w:val="00084DB6"/>
    <w:rsid w:val="000E378B"/>
    <w:rsid w:val="001C79B0"/>
    <w:rsid w:val="001D750E"/>
    <w:rsid w:val="00250E70"/>
    <w:rsid w:val="002872D5"/>
    <w:rsid w:val="00340619"/>
    <w:rsid w:val="003C32E3"/>
    <w:rsid w:val="00555973"/>
    <w:rsid w:val="006F41DC"/>
    <w:rsid w:val="0074470B"/>
    <w:rsid w:val="007F056D"/>
    <w:rsid w:val="0085678D"/>
    <w:rsid w:val="00871CFE"/>
    <w:rsid w:val="008C345B"/>
    <w:rsid w:val="008D6B09"/>
    <w:rsid w:val="008F2104"/>
    <w:rsid w:val="009030CD"/>
    <w:rsid w:val="00931292"/>
    <w:rsid w:val="009617DA"/>
    <w:rsid w:val="009D34FF"/>
    <w:rsid w:val="009E3D6B"/>
    <w:rsid w:val="009F7FD0"/>
    <w:rsid w:val="00B67ACD"/>
    <w:rsid w:val="00C2535A"/>
    <w:rsid w:val="00C435F3"/>
    <w:rsid w:val="00D07006"/>
    <w:rsid w:val="00D14CB5"/>
    <w:rsid w:val="00E81654"/>
    <w:rsid w:val="00F9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1EAE79-F8BE-49E5-B0B7-47AFC8A6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78B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22</cp:revision>
  <dcterms:created xsi:type="dcterms:W3CDTF">2019-04-30T09:57:00Z</dcterms:created>
  <dcterms:modified xsi:type="dcterms:W3CDTF">2020-05-25T07:55:00Z</dcterms:modified>
</cp:coreProperties>
</file>